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00" w:rsidRPr="00EC1779" w:rsidRDefault="00210900" w:rsidP="00210900">
      <w:pPr>
        <w:jc w:val="center"/>
        <w:rPr>
          <w:b/>
          <w:sz w:val="28"/>
          <w:szCs w:val="28"/>
        </w:rPr>
      </w:pPr>
      <w:r w:rsidRPr="009C2380">
        <w:rPr>
          <w:b/>
          <w:sz w:val="28"/>
          <w:szCs w:val="28"/>
        </w:rPr>
        <w:t>Smlouva č</w:t>
      </w:r>
      <w:r>
        <w:rPr>
          <w:b/>
          <w:sz w:val="28"/>
          <w:szCs w:val="28"/>
        </w:rPr>
        <w:t>……</w:t>
      </w:r>
      <w:r w:rsidRPr="00EC1779">
        <w:rPr>
          <w:b/>
          <w:sz w:val="28"/>
          <w:szCs w:val="28"/>
        </w:rPr>
        <w:t xml:space="preserve"> </w:t>
      </w:r>
    </w:p>
    <w:p w:rsidR="00210900" w:rsidRPr="00844741" w:rsidRDefault="00210900" w:rsidP="00210900">
      <w:pPr>
        <w:jc w:val="center"/>
        <w:rPr>
          <w:b/>
        </w:rPr>
      </w:pPr>
      <w:r w:rsidRPr="009C2380">
        <w:rPr>
          <w:b/>
          <w:sz w:val="28"/>
          <w:szCs w:val="28"/>
        </w:rPr>
        <w:t xml:space="preserve"> </w:t>
      </w:r>
      <w:r w:rsidRPr="00844741">
        <w:rPr>
          <w:b/>
        </w:rPr>
        <w:t>rekreační pobyt v chatce</w:t>
      </w:r>
    </w:p>
    <w:p w:rsidR="00210900" w:rsidRPr="00587025" w:rsidRDefault="00210900" w:rsidP="00210900">
      <w:pPr>
        <w:rPr>
          <w:b/>
          <w:sz w:val="20"/>
          <w:szCs w:val="20"/>
        </w:rPr>
      </w:pPr>
      <w:r w:rsidRPr="00587025">
        <w:rPr>
          <w:b/>
          <w:sz w:val="20"/>
          <w:szCs w:val="20"/>
        </w:rPr>
        <w:t>Smluvní strany</w:t>
      </w:r>
    </w:p>
    <w:p w:rsidR="00210900" w:rsidRDefault="00210900" w:rsidP="00210900">
      <w:pPr>
        <w:rPr>
          <w:sz w:val="20"/>
          <w:szCs w:val="20"/>
        </w:rPr>
      </w:pPr>
      <w:r w:rsidRPr="005316A6">
        <w:rPr>
          <w:b/>
          <w:sz w:val="20"/>
          <w:szCs w:val="20"/>
        </w:rPr>
        <w:t>Pronajímatel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055D9">
        <w:rPr>
          <w:b/>
          <w:sz w:val="20"/>
          <w:szCs w:val="20"/>
        </w:rPr>
        <w:t xml:space="preserve">UNICAMP </w:t>
      </w:r>
      <w:r>
        <w:rPr>
          <w:sz w:val="20"/>
          <w:szCs w:val="20"/>
        </w:rPr>
        <w:t>s.r.o. 691 04 Přítluky 152</w:t>
      </w:r>
    </w:p>
    <w:p w:rsidR="00210900" w:rsidRDefault="00210900" w:rsidP="0021090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Zastoupená :</w:t>
      </w:r>
      <w:r>
        <w:rPr>
          <w:sz w:val="20"/>
          <w:szCs w:val="20"/>
        </w:rPr>
        <w:tab/>
        <w:t>Ing.</w:t>
      </w:r>
      <w:proofErr w:type="gramEnd"/>
      <w:r>
        <w:rPr>
          <w:sz w:val="20"/>
          <w:szCs w:val="20"/>
        </w:rPr>
        <w:t xml:space="preserve"> Antonínem Homolou - jednatelem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47906308, </w:t>
      </w:r>
    </w:p>
    <w:p w:rsidR="00210900" w:rsidRPr="00AE07D6" w:rsidRDefault="00210900" w:rsidP="002109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Sp.zn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C 9458,OR Brno , vznik 25.5.1993 tel.519 349 312 ,519349315 v </w:t>
      </w:r>
      <w:proofErr w:type="gramStart"/>
      <w:r>
        <w:rPr>
          <w:sz w:val="20"/>
          <w:szCs w:val="20"/>
        </w:rPr>
        <w:t>sezonu</w:t>
      </w:r>
      <w:proofErr w:type="gramEnd"/>
      <w:r>
        <w:rPr>
          <w:sz w:val="20"/>
          <w:szCs w:val="20"/>
        </w:rPr>
        <w:t xml:space="preserve"> 519 351 226</w:t>
      </w: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ind w:left="1410" w:hanging="1410"/>
        <w:rPr>
          <w:sz w:val="20"/>
          <w:szCs w:val="20"/>
        </w:rPr>
      </w:pPr>
      <w:proofErr w:type="gramStart"/>
      <w:r w:rsidRPr="005316A6">
        <w:rPr>
          <w:b/>
          <w:sz w:val="20"/>
          <w:szCs w:val="20"/>
        </w:rPr>
        <w:t>Nájemce :</w:t>
      </w:r>
      <w:proofErr w:type="gramEnd"/>
      <w:r>
        <w:rPr>
          <w:sz w:val="20"/>
          <w:szCs w:val="20"/>
        </w:rPr>
        <w:tab/>
      </w:r>
    </w:p>
    <w:p w:rsidR="00210900" w:rsidRDefault="00210900" w:rsidP="00210900">
      <w:pPr>
        <w:ind w:left="1410" w:hanging="1410"/>
        <w:rPr>
          <w:b/>
          <w:sz w:val="20"/>
          <w:szCs w:val="20"/>
        </w:rPr>
      </w:pPr>
    </w:p>
    <w:p w:rsidR="00210900" w:rsidRPr="00005A8C" w:rsidRDefault="00210900" w:rsidP="00210900">
      <w:pPr>
        <w:ind w:left="1410" w:hanging="14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005A8C">
        <w:rPr>
          <w:b/>
          <w:sz w:val="20"/>
          <w:szCs w:val="20"/>
        </w:rPr>
        <w:t>ředmět smlouvy a cenová ujednání</w:t>
      </w:r>
    </w:p>
    <w:p w:rsidR="00210900" w:rsidRPr="00005A8C" w:rsidRDefault="00210900" w:rsidP="00210900">
      <w:pPr>
        <w:rPr>
          <w:b/>
          <w:sz w:val="20"/>
          <w:szCs w:val="20"/>
        </w:rPr>
      </w:pP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 xml:space="preserve">Pronajímatel je vlastníkem kempu na pozemku </w:t>
      </w:r>
      <w:proofErr w:type="spellStart"/>
      <w:proofErr w:type="gramStart"/>
      <w:r>
        <w:rPr>
          <w:sz w:val="20"/>
          <w:szCs w:val="20"/>
        </w:rPr>
        <w:t>p.č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183/130 v </w:t>
      </w:r>
      <w:proofErr w:type="spellStart"/>
      <w:r>
        <w:rPr>
          <w:sz w:val="20"/>
          <w:szCs w:val="20"/>
        </w:rPr>
        <w:t>k.ú</w:t>
      </w:r>
      <w:proofErr w:type="spellEnd"/>
      <w:r>
        <w:rPr>
          <w:sz w:val="20"/>
          <w:szCs w:val="20"/>
        </w:rPr>
        <w:t>. Nové Mlýny. Předmětem smlouvy je pronájem čtyřlůžkové chatky:</w:t>
      </w:r>
    </w:p>
    <w:p w:rsidR="00210900" w:rsidRDefault="00210900" w:rsidP="00210900">
      <w:pPr>
        <w:rPr>
          <w:sz w:val="20"/>
          <w:szCs w:val="20"/>
        </w:rPr>
      </w:pPr>
    </w:p>
    <w:p w:rsidR="00210900" w:rsidRPr="00B04973" w:rsidRDefault="00210900" w:rsidP="00210900">
      <w:pPr>
        <w:rPr>
          <w:b/>
          <w:sz w:val="20"/>
          <w:szCs w:val="20"/>
          <w:u w:val="single"/>
        </w:rPr>
      </w:pPr>
      <w:r w:rsidRPr="00B04973">
        <w:rPr>
          <w:b/>
          <w:noProof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.65pt;margin-top:4.2pt;width:398.35pt;height:52.4pt;z-index:251659264">
            <v:imagedata r:id="rId5" o:title=""/>
            <w10:wrap type="square" side="right"/>
          </v:shape>
          <o:OLEObject Type="Embed" ProgID="Excel.Sheet.8" ShapeID="_x0000_s1026" DrawAspect="Content" ObjectID="_1494136261" r:id="rId6"/>
        </w:pict>
      </w: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rPr>
          <w:b/>
          <w:sz w:val="20"/>
          <w:szCs w:val="20"/>
        </w:rPr>
      </w:pPr>
    </w:p>
    <w:p w:rsidR="00210900" w:rsidRDefault="00210900" w:rsidP="00210900">
      <w:pPr>
        <w:rPr>
          <w:b/>
          <w:sz w:val="20"/>
          <w:szCs w:val="20"/>
        </w:rPr>
      </w:pPr>
    </w:p>
    <w:p w:rsidR="00210900" w:rsidRDefault="00210900" w:rsidP="00210900">
      <w:pPr>
        <w:rPr>
          <w:b/>
          <w:sz w:val="20"/>
          <w:szCs w:val="20"/>
        </w:rPr>
      </w:pPr>
      <w:r w:rsidRPr="00981090">
        <w:rPr>
          <w:b/>
          <w:sz w:val="20"/>
          <w:szCs w:val="20"/>
        </w:rPr>
        <w:t>Cena nájmu je stanovena d</w:t>
      </w:r>
      <w:r>
        <w:rPr>
          <w:b/>
          <w:sz w:val="20"/>
          <w:szCs w:val="20"/>
        </w:rPr>
        <w:t>le</w:t>
      </w:r>
      <w:r w:rsidRPr="00981090">
        <w:rPr>
          <w:b/>
          <w:sz w:val="20"/>
          <w:szCs w:val="20"/>
        </w:rPr>
        <w:t xml:space="preserve"> ceníku ubytovacích služeb.</w:t>
      </w:r>
    </w:p>
    <w:p w:rsidR="00210900" w:rsidRDefault="00210900" w:rsidP="002109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Další </w:t>
      </w:r>
      <w:proofErr w:type="gramStart"/>
      <w:r>
        <w:rPr>
          <w:b/>
          <w:sz w:val="20"/>
          <w:szCs w:val="20"/>
        </w:rPr>
        <w:t>poplatky :</w:t>
      </w:r>
      <w:proofErr w:type="gramEnd"/>
    </w:p>
    <w:p w:rsidR="00210900" w:rsidRDefault="00210900" w:rsidP="002109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Osoba starší 18 let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12 Kč/ </w:t>
      </w:r>
      <w:proofErr w:type="gramStart"/>
      <w:r>
        <w:rPr>
          <w:b/>
          <w:sz w:val="20"/>
          <w:szCs w:val="20"/>
        </w:rPr>
        <w:t>den(10+2</w:t>
      </w:r>
      <w:proofErr w:type="gramEnd"/>
      <w:r>
        <w:rPr>
          <w:b/>
          <w:sz w:val="20"/>
          <w:szCs w:val="20"/>
        </w:rPr>
        <w:t xml:space="preserve"> poplatek dle vyhlášky OU)</w:t>
      </w:r>
    </w:p>
    <w:p w:rsidR="00210900" w:rsidRDefault="00210900" w:rsidP="002109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Poplatek za auto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 Kč/den</w:t>
      </w:r>
    </w:p>
    <w:p w:rsidR="00210900" w:rsidRDefault="00210900" w:rsidP="002109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Poplatek pes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10 </w:t>
      </w:r>
      <w:proofErr w:type="gramStart"/>
      <w:r>
        <w:rPr>
          <w:b/>
          <w:sz w:val="20"/>
          <w:szCs w:val="20"/>
        </w:rPr>
        <w:t>Kč/den ( platné</w:t>
      </w:r>
      <w:proofErr w:type="gramEnd"/>
      <w:r>
        <w:rPr>
          <w:b/>
          <w:sz w:val="20"/>
          <w:szCs w:val="20"/>
        </w:rPr>
        <w:t xml:space="preserve"> povinné očkování)</w:t>
      </w:r>
    </w:p>
    <w:p w:rsidR="00210900" w:rsidRDefault="00210900" w:rsidP="002109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Poplatky se hradí při nástupu v </w:t>
      </w:r>
      <w:proofErr w:type="gramStart"/>
      <w:r>
        <w:rPr>
          <w:b/>
          <w:sz w:val="20"/>
          <w:szCs w:val="20"/>
        </w:rPr>
        <w:t>hotovosti pokud</w:t>
      </w:r>
      <w:proofErr w:type="gramEnd"/>
      <w:r>
        <w:rPr>
          <w:b/>
          <w:sz w:val="20"/>
          <w:szCs w:val="20"/>
        </w:rPr>
        <w:t xml:space="preserve"> není dohodnuto jinak</w:t>
      </w:r>
    </w:p>
    <w:p w:rsidR="00210900" w:rsidRDefault="00210900" w:rsidP="00210900">
      <w:pPr>
        <w:rPr>
          <w:b/>
          <w:sz w:val="20"/>
          <w:szCs w:val="20"/>
        </w:rPr>
      </w:pPr>
    </w:p>
    <w:p w:rsidR="00210900" w:rsidRPr="00A02C45" w:rsidRDefault="00210900" w:rsidP="00210900">
      <w:pPr>
        <w:jc w:val="center"/>
        <w:rPr>
          <w:sz w:val="20"/>
          <w:szCs w:val="20"/>
          <w:u w:val="single"/>
        </w:rPr>
      </w:pPr>
      <w:r w:rsidRPr="00F65941">
        <w:rPr>
          <w:b/>
          <w:sz w:val="20"/>
          <w:szCs w:val="20"/>
          <w:u w:val="single"/>
        </w:rPr>
        <w:t>Splatnost</w:t>
      </w:r>
      <w:r w:rsidRPr="00F65941">
        <w:rPr>
          <w:sz w:val="20"/>
          <w:szCs w:val="20"/>
          <w:u w:val="single"/>
        </w:rPr>
        <w:t xml:space="preserve">: </w:t>
      </w:r>
    </w:p>
    <w:p w:rsidR="00210900" w:rsidRDefault="00210900" w:rsidP="00210900">
      <w:pPr>
        <w:rPr>
          <w:sz w:val="20"/>
          <w:szCs w:val="20"/>
        </w:rPr>
      </w:pPr>
      <w:r>
        <w:rPr>
          <w:b/>
          <w:sz w:val="20"/>
          <w:szCs w:val="20"/>
        </w:rPr>
        <w:t>Upozornění:</w:t>
      </w:r>
      <w:r>
        <w:rPr>
          <w:sz w:val="20"/>
          <w:szCs w:val="20"/>
        </w:rPr>
        <w:t xml:space="preserve"> Pokud úhrada nebude provedena v termínu uvedeném na smlouvě, je tato smlouva považována za bezpředmětnou. Chatka nemůže být rezervována.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 xml:space="preserve">Odstoupení od smlouvy ve lhůtě kratší 14 dnů před sjednaným </w:t>
      </w:r>
      <w:proofErr w:type="gramStart"/>
      <w:r>
        <w:rPr>
          <w:sz w:val="20"/>
          <w:szCs w:val="20"/>
        </w:rPr>
        <w:t>termínem  nástupu</w:t>
      </w:r>
      <w:proofErr w:type="gramEnd"/>
      <w:r>
        <w:rPr>
          <w:sz w:val="20"/>
          <w:szCs w:val="20"/>
        </w:rPr>
        <w:t xml:space="preserve"> je zatíženo storno poplatkem ve výši 30 % z celkové dlužné částky.</w:t>
      </w:r>
    </w:p>
    <w:p w:rsidR="00210900" w:rsidRDefault="00210900" w:rsidP="00210900">
      <w:pPr>
        <w:rPr>
          <w:sz w:val="20"/>
          <w:szCs w:val="20"/>
        </w:rPr>
      </w:pPr>
      <w:r w:rsidRPr="00981090">
        <w:rPr>
          <w:b/>
          <w:sz w:val="20"/>
          <w:szCs w:val="20"/>
        </w:rPr>
        <w:t>Upozornění:</w:t>
      </w:r>
      <w:r>
        <w:rPr>
          <w:sz w:val="20"/>
          <w:szCs w:val="20"/>
        </w:rPr>
        <w:t xml:space="preserve"> Platbu proveďte na číslo účtu: 19-1854480217, kód banky 0100, </w:t>
      </w:r>
      <w:r w:rsidRPr="00364856">
        <w:rPr>
          <w:b/>
          <w:sz w:val="20"/>
          <w:szCs w:val="20"/>
        </w:rPr>
        <w:t>variabilní symbol je číslo Vaší</w:t>
      </w:r>
      <w:r>
        <w:rPr>
          <w:sz w:val="20"/>
          <w:szCs w:val="20"/>
        </w:rPr>
        <w:t xml:space="preserve"> </w:t>
      </w:r>
      <w:r w:rsidRPr="00364856">
        <w:rPr>
          <w:b/>
          <w:sz w:val="20"/>
          <w:szCs w:val="20"/>
        </w:rPr>
        <w:t xml:space="preserve">smlouvy. </w:t>
      </w:r>
      <w:r>
        <w:rPr>
          <w:sz w:val="20"/>
          <w:szCs w:val="20"/>
        </w:rPr>
        <w:t>Použijte složenku typu A, nebo proveďte úhradu převodním příkazem přímo z Vašeho účtu.</w:t>
      </w: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 w:rsidR="00210900" w:rsidRPr="00C362D0" w:rsidRDefault="00210900" w:rsidP="00210900">
      <w:pPr>
        <w:jc w:val="center"/>
        <w:rPr>
          <w:b/>
          <w:sz w:val="20"/>
          <w:szCs w:val="20"/>
        </w:rPr>
      </w:pPr>
      <w:r w:rsidRPr="00C362D0">
        <w:rPr>
          <w:b/>
          <w:sz w:val="20"/>
          <w:szCs w:val="20"/>
        </w:rPr>
        <w:t>Doba nájmu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 xml:space="preserve">Nájem se uzavírá na </w:t>
      </w:r>
      <w:r>
        <w:rPr>
          <w:b/>
          <w:sz w:val="20"/>
          <w:szCs w:val="20"/>
        </w:rPr>
        <w:t>období……</w:t>
      </w:r>
      <w:proofErr w:type="gramStart"/>
      <w:r>
        <w:rPr>
          <w:b/>
          <w:sz w:val="20"/>
          <w:szCs w:val="20"/>
        </w:rPr>
        <w:t>…...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Celková doba nájmu činí… dnů.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>Nájem může být prodloužen písemným dodatkem. Chatky se obsazují v den nástupu od 14.00 hodin. Po skončení pobytu musí být chatky vyklizeny do 10.00 hodin, pokud nebylo dohodnuto jinak. Případné prodloužení nájmu je nutné řešit dodatkem k této smlouvě.</w:t>
      </w:r>
    </w:p>
    <w:p w:rsidR="00210900" w:rsidRDefault="00210900" w:rsidP="00210900">
      <w:pPr>
        <w:rPr>
          <w:sz w:val="20"/>
          <w:szCs w:val="20"/>
        </w:rPr>
      </w:pPr>
    </w:p>
    <w:p w:rsidR="00210900" w:rsidRPr="0090274D" w:rsidRDefault="00210900" w:rsidP="00210900">
      <w:pPr>
        <w:jc w:val="center"/>
        <w:rPr>
          <w:b/>
          <w:sz w:val="20"/>
          <w:szCs w:val="20"/>
        </w:rPr>
      </w:pPr>
      <w:r w:rsidRPr="0090274D">
        <w:rPr>
          <w:b/>
          <w:sz w:val="20"/>
          <w:szCs w:val="20"/>
        </w:rPr>
        <w:t>III.</w:t>
      </w:r>
    </w:p>
    <w:p w:rsidR="00210900" w:rsidRPr="00082B99" w:rsidRDefault="00210900" w:rsidP="0021090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Při příchodu se rekreant hlásí na recepci, kde se zapíše do knihy ubytovaných, převezme klíče od chatky a zaplatí ostatní poplatky – viz ceník služeb. Při skončení ubytování provede správce kempu kontrolu chatky a převezme klíče. Pronajímatel si vyhrazuje právo při neplnění jednotlivých ustanovení této smlouvy nájemcem nebo při opakovaném porušování ubytovacího řádu kempu hosty ubytovanými v zařízení pronajímatele odstoupit od smlouvy. Ostatní podmínky nájmu lze měnit pouze se souhlasem obou smluvních stran formou dodatku. Smlouva je vyhotovena ve dvou </w:t>
      </w:r>
      <w:proofErr w:type="gramStart"/>
      <w:r>
        <w:rPr>
          <w:sz w:val="20"/>
          <w:szCs w:val="20"/>
        </w:rPr>
        <w:t>stejnopisech ,z nichž</w:t>
      </w:r>
      <w:proofErr w:type="gramEnd"/>
      <w:r>
        <w:rPr>
          <w:sz w:val="20"/>
          <w:szCs w:val="20"/>
        </w:rPr>
        <w:t xml:space="preserve"> každá strana obdrží po jednom výtisku. Potvrzenou smlouvu vrátí příjemce obratem na adresu: </w:t>
      </w:r>
      <w:r w:rsidRPr="00082B99">
        <w:rPr>
          <w:b/>
          <w:sz w:val="20"/>
          <w:szCs w:val="20"/>
        </w:rPr>
        <w:t>UNICAMP s.r.o., 691 04 Přítluky 152.</w:t>
      </w:r>
    </w:p>
    <w:p w:rsidR="00210900" w:rsidRPr="00364856" w:rsidRDefault="00210900" w:rsidP="00210900">
      <w:pPr>
        <w:rPr>
          <w:color w:val="FF00FF"/>
          <w:sz w:val="28"/>
          <w:szCs w:val="28"/>
          <w:u w:val="single"/>
        </w:rPr>
      </w:pPr>
      <w:r>
        <w:rPr>
          <w:sz w:val="20"/>
          <w:szCs w:val="20"/>
        </w:rPr>
        <w:t>Pokud smlouva nebude vrácena včas, není možné ji považovat za uzavřenou</w:t>
      </w:r>
      <w:r w:rsidRPr="00364856">
        <w:rPr>
          <w:sz w:val="28"/>
          <w:szCs w:val="28"/>
        </w:rPr>
        <w:t xml:space="preserve">. </w:t>
      </w:r>
      <w:r w:rsidRPr="00364856">
        <w:rPr>
          <w:b/>
          <w:color w:val="FF00FF"/>
          <w:sz w:val="28"/>
          <w:szCs w:val="28"/>
          <w:u w:val="single"/>
        </w:rPr>
        <w:t xml:space="preserve">Vrácení podepsané smlouvy je </w:t>
      </w:r>
      <w:proofErr w:type="gramStart"/>
      <w:r w:rsidRPr="00364856">
        <w:rPr>
          <w:b/>
          <w:color w:val="FF00FF"/>
          <w:sz w:val="28"/>
          <w:szCs w:val="28"/>
          <w:u w:val="single"/>
        </w:rPr>
        <w:t>nedílnou  součástí</w:t>
      </w:r>
      <w:proofErr w:type="gramEnd"/>
      <w:r w:rsidRPr="00364856">
        <w:rPr>
          <w:b/>
          <w:color w:val="FF00FF"/>
          <w:sz w:val="28"/>
          <w:szCs w:val="28"/>
          <w:u w:val="single"/>
        </w:rPr>
        <w:t xml:space="preserve"> podmínek rezervace pobytu</w:t>
      </w:r>
      <w:r w:rsidRPr="00364856">
        <w:rPr>
          <w:color w:val="FF00FF"/>
          <w:sz w:val="28"/>
          <w:szCs w:val="28"/>
          <w:u w:val="single"/>
        </w:rPr>
        <w:t xml:space="preserve">. </w:t>
      </w:r>
    </w:p>
    <w:p w:rsidR="00210900" w:rsidRPr="00511B56" w:rsidRDefault="00210900" w:rsidP="00210900">
      <w:pPr>
        <w:rPr>
          <w:color w:val="FF00FF"/>
          <w:sz w:val="20"/>
          <w:szCs w:val="20"/>
        </w:rPr>
      </w:pP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>V Přítlukách dne ……….</w:t>
      </w: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rPr>
          <w:sz w:val="20"/>
          <w:szCs w:val="20"/>
        </w:rPr>
      </w:pP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>podpis nájemce: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pronajímatele:</w:t>
      </w:r>
    </w:p>
    <w:p w:rsidR="00210900" w:rsidRDefault="00210900" w:rsidP="002109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Vyřizuje:</w:t>
      </w:r>
    </w:p>
    <w:p w:rsidR="000C56D1" w:rsidRDefault="000C56D1">
      <w:bookmarkStart w:id="0" w:name="_GoBack"/>
      <w:bookmarkEnd w:id="0"/>
    </w:p>
    <w:sectPr w:rsidR="000C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0"/>
    <w:rsid w:val="000C56D1"/>
    <w:rsid w:val="002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0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Zepro</dc:creator>
  <cp:lastModifiedBy>Zepro</cp:lastModifiedBy>
  <cp:revision>1</cp:revision>
  <dcterms:created xsi:type="dcterms:W3CDTF">2015-05-26T07:04:00Z</dcterms:created>
  <dcterms:modified xsi:type="dcterms:W3CDTF">2015-05-26T07:05:00Z</dcterms:modified>
</cp:coreProperties>
</file>